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39E" w:rsidRDefault="0084639E" w:rsidP="0084639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E2BB2" w:rsidRDefault="006E2BB2" w:rsidP="0084639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E5F97" w:rsidRPr="00E72AB3" w:rsidRDefault="008E5F97" w:rsidP="008E5F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2AB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E5F97" w:rsidRPr="009F095B" w:rsidRDefault="008E5F97" w:rsidP="008E5F97">
      <w:pPr>
        <w:jc w:val="center"/>
        <w:rPr>
          <w:sz w:val="28"/>
          <w:szCs w:val="28"/>
        </w:rPr>
      </w:pPr>
      <w:r w:rsidRPr="00E72AB3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решения </w:t>
      </w:r>
      <w:bookmarkStart w:id="0" w:name="_Hlk18569290"/>
      <w:r w:rsidR="0008300A" w:rsidRPr="0008300A">
        <w:rPr>
          <w:sz w:val="28"/>
          <w:szCs w:val="28"/>
        </w:rPr>
        <w:t xml:space="preserve">Собрания депутатов Новоавачинского сельского поселения  </w:t>
      </w:r>
      <w:r w:rsidR="0037674E">
        <w:rPr>
          <w:sz w:val="28"/>
          <w:szCs w:val="28"/>
        </w:rPr>
        <w:t>«О</w:t>
      </w:r>
      <w:r w:rsidR="002E077C">
        <w:rPr>
          <w:sz w:val="28"/>
          <w:szCs w:val="28"/>
        </w:rPr>
        <w:t>б</w:t>
      </w:r>
      <w:r w:rsidR="0037674E">
        <w:rPr>
          <w:sz w:val="28"/>
          <w:szCs w:val="28"/>
        </w:rPr>
        <w:t xml:space="preserve"> </w:t>
      </w:r>
      <w:r w:rsidR="002E077C">
        <w:rPr>
          <w:sz w:val="28"/>
          <w:szCs w:val="28"/>
        </w:rPr>
        <w:t xml:space="preserve">утверждении </w:t>
      </w:r>
      <w:hyperlink r:id="rId6" w:history="1">
        <w:r w:rsidR="0008300A" w:rsidRPr="0008300A">
          <w:rPr>
            <w:rStyle w:val="a7"/>
            <w:bCs/>
            <w:color w:val="auto"/>
            <w:sz w:val="28"/>
            <w:szCs w:val="28"/>
            <w:u w:val="none"/>
          </w:rPr>
          <w:t>Порядк</w:t>
        </w:r>
      </w:hyperlink>
      <w:r w:rsidR="002E077C">
        <w:rPr>
          <w:rStyle w:val="a7"/>
          <w:bCs/>
          <w:color w:val="auto"/>
          <w:sz w:val="28"/>
          <w:szCs w:val="28"/>
          <w:u w:val="none"/>
        </w:rPr>
        <w:t>а</w:t>
      </w:r>
      <w:r w:rsidR="0008300A" w:rsidRPr="0008300A">
        <w:rPr>
          <w:bCs/>
          <w:sz w:val="28"/>
          <w:szCs w:val="28"/>
        </w:rPr>
        <w:t xml:space="preserve"> реализации </w:t>
      </w:r>
      <w:r w:rsidR="0037674E">
        <w:rPr>
          <w:bCs/>
          <w:sz w:val="28"/>
          <w:szCs w:val="28"/>
        </w:rPr>
        <w:t>и</w:t>
      </w:r>
      <w:r w:rsidR="0008300A" w:rsidRPr="0008300A">
        <w:rPr>
          <w:bCs/>
          <w:sz w:val="28"/>
          <w:szCs w:val="28"/>
        </w:rPr>
        <w:t>нициативных проектов</w:t>
      </w:r>
      <w:r w:rsidR="008C02D9">
        <w:rPr>
          <w:bCs/>
          <w:sz w:val="28"/>
          <w:szCs w:val="28"/>
        </w:rPr>
        <w:t xml:space="preserve">  </w:t>
      </w:r>
      <w:r w:rsidR="0008300A" w:rsidRPr="0008300A">
        <w:rPr>
          <w:bCs/>
          <w:sz w:val="28"/>
          <w:szCs w:val="28"/>
        </w:rPr>
        <w:t xml:space="preserve"> </w:t>
      </w:r>
      <w:r w:rsidR="002E077C">
        <w:rPr>
          <w:bCs/>
          <w:sz w:val="28"/>
          <w:szCs w:val="28"/>
        </w:rPr>
        <w:t xml:space="preserve">                        </w:t>
      </w:r>
      <w:r w:rsidR="0008300A" w:rsidRPr="0008300A">
        <w:rPr>
          <w:bCs/>
          <w:sz w:val="28"/>
          <w:szCs w:val="28"/>
        </w:rPr>
        <w:t>в Новоавачинском сельском поселении</w:t>
      </w:r>
      <w:r w:rsidR="0008300A" w:rsidRPr="0008300A">
        <w:rPr>
          <w:sz w:val="28"/>
          <w:szCs w:val="28"/>
        </w:rPr>
        <w:t>»</w:t>
      </w:r>
    </w:p>
    <w:bookmarkEnd w:id="0"/>
    <w:p w:rsidR="008E5F97" w:rsidRDefault="008E5F97" w:rsidP="008E5F97">
      <w:pPr>
        <w:ind w:right="141"/>
        <w:jc w:val="center"/>
        <w:rPr>
          <w:color w:val="FF0000"/>
          <w:sz w:val="28"/>
          <w:szCs w:val="28"/>
        </w:rPr>
      </w:pPr>
    </w:p>
    <w:p w:rsidR="006E2BB2" w:rsidRPr="009F095B" w:rsidRDefault="006E2BB2" w:rsidP="008E5F97">
      <w:pPr>
        <w:ind w:right="141"/>
        <w:jc w:val="center"/>
        <w:rPr>
          <w:color w:val="FF0000"/>
          <w:sz w:val="28"/>
          <w:szCs w:val="28"/>
        </w:rPr>
      </w:pPr>
    </w:p>
    <w:p w:rsidR="00FB4FFB" w:rsidRDefault="00FB4FFB" w:rsidP="008E5F97">
      <w:pPr>
        <w:ind w:firstLine="708"/>
        <w:jc w:val="both"/>
        <w:rPr>
          <w:sz w:val="28"/>
          <w:szCs w:val="28"/>
        </w:rPr>
      </w:pPr>
      <w:r w:rsidRPr="00C45BF8">
        <w:rPr>
          <w:sz w:val="28"/>
          <w:szCs w:val="28"/>
        </w:rPr>
        <w:t xml:space="preserve">Федеральным законом от 20.07.2020 № 236-ФЗ «О внесении изменений </w:t>
      </w:r>
      <w:r w:rsidR="00EF51B6" w:rsidRPr="00C45BF8">
        <w:rPr>
          <w:sz w:val="28"/>
          <w:szCs w:val="28"/>
        </w:rPr>
        <w:t xml:space="preserve">  </w:t>
      </w:r>
      <w:r w:rsidRPr="00C45BF8">
        <w:rPr>
          <w:sz w:val="28"/>
          <w:szCs w:val="28"/>
        </w:rPr>
        <w:t>в Федеральный закон «Об общих принципах организации местного самоуправления в Российской Федерации» внесено изменение в Федеральный закон от 06.10.2003 № 131-ФЗ «Об общих принципах организации местного самоуправления в Российской Федерации»</w:t>
      </w:r>
      <w:r w:rsidR="006E2BB2">
        <w:rPr>
          <w:sz w:val="28"/>
          <w:szCs w:val="28"/>
        </w:rPr>
        <w:t xml:space="preserve"> (далее – </w:t>
      </w:r>
      <w:r w:rsidR="006E2BB2" w:rsidRPr="006E2BB2">
        <w:rPr>
          <w:sz w:val="28"/>
          <w:szCs w:val="28"/>
        </w:rPr>
        <w:t>Федеральн</w:t>
      </w:r>
      <w:r w:rsidR="006E2BB2">
        <w:rPr>
          <w:sz w:val="28"/>
          <w:szCs w:val="28"/>
        </w:rPr>
        <w:t>ый</w:t>
      </w:r>
      <w:r w:rsidR="006E2BB2" w:rsidRPr="006E2BB2">
        <w:rPr>
          <w:sz w:val="28"/>
          <w:szCs w:val="28"/>
        </w:rPr>
        <w:t xml:space="preserve"> закон </w:t>
      </w:r>
      <w:r w:rsidR="006E2BB2">
        <w:rPr>
          <w:sz w:val="28"/>
          <w:szCs w:val="28"/>
        </w:rPr>
        <w:t xml:space="preserve">          </w:t>
      </w:r>
      <w:r w:rsidR="006E2BB2" w:rsidRPr="006E2BB2">
        <w:rPr>
          <w:sz w:val="28"/>
          <w:szCs w:val="28"/>
        </w:rPr>
        <w:t>№ 131-ФЗ</w:t>
      </w:r>
      <w:r w:rsidR="006E2BB2">
        <w:rPr>
          <w:sz w:val="28"/>
          <w:szCs w:val="28"/>
        </w:rPr>
        <w:t>)</w:t>
      </w:r>
      <w:r w:rsidRPr="00C45BF8">
        <w:rPr>
          <w:sz w:val="28"/>
          <w:szCs w:val="28"/>
        </w:rPr>
        <w:t xml:space="preserve">, </w:t>
      </w:r>
      <w:r w:rsidR="003A626A" w:rsidRPr="00C45BF8">
        <w:rPr>
          <w:sz w:val="28"/>
          <w:szCs w:val="28"/>
        </w:rPr>
        <w:t>а именно</w:t>
      </w:r>
      <w:r w:rsidR="00D826FB" w:rsidRPr="00C45BF8">
        <w:rPr>
          <w:sz w:val="28"/>
          <w:szCs w:val="28"/>
        </w:rPr>
        <w:t xml:space="preserve">, </w:t>
      </w:r>
      <w:r w:rsidR="003A626A" w:rsidRPr="00C45BF8">
        <w:rPr>
          <w:sz w:val="28"/>
          <w:szCs w:val="28"/>
        </w:rPr>
        <w:t>данный нормативный акт дополнен статьёй 26.1</w:t>
      </w:r>
      <w:r w:rsidR="00D826FB" w:rsidRPr="00C45BF8">
        <w:rPr>
          <w:sz w:val="28"/>
          <w:szCs w:val="28"/>
        </w:rPr>
        <w:t>,</w:t>
      </w:r>
      <w:r w:rsidR="003A626A" w:rsidRPr="00C45BF8">
        <w:rPr>
          <w:sz w:val="28"/>
          <w:szCs w:val="28"/>
        </w:rPr>
        <w:t xml:space="preserve"> </w:t>
      </w:r>
      <w:r w:rsidRPr="00C45BF8">
        <w:rPr>
          <w:sz w:val="28"/>
          <w:szCs w:val="28"/>
        </w:rPr>
        <w:t>котор</w:t>
      </w:r>
      <w:r w:rsidR="003A626A" w:rsidRPr="00C45BF8">
        <w:rPr>
          <w:sz w:val="28"/>
          <w:szCs w:val="28"/>
        </w:rPr>
        <w:t>ой</w:t>
      </w:r>
      <w:r w:rsidRPr="00C45BF8">
        <w:rPr>
          <w:sz w:val="28"/>
          <w:szCs w:val="28"/>
        </w:rPr>
        <w:t xml:space="preserve"> устан</w:t>
      </w:r>
      <w:r w:rsidR="003A626A" w:rsidRPr="00C45BF8">
        <w:rPr>
          <w:sz w:val="28"/>
          <w:szCs w:val="28"/>
        </w:rPr>
        <w:t>о</w:t>
      </w:r>
      <w:r w:rsidRPr="00C45BF8">
        <w:rPr>
          <w:sz w:val="28"/>
          <w:szCs w:val="28"/>
        </w:rPr>
        <w:t>вл</w:t>
      </w:r>
      <w:r w:rsidR="003A626A" w:rsidRPr="00C45BF8">
        <w:rPr>
          <w:sz w:val="28"/>
          <w:szCs w:val="28"/>
        </w:rPr>
        <w:t>ен</w:t>
      </w:r>
      <w:r w:rsidRPr="00C45BF8">
        <w:rPr>
          <w:sz w:val="28"/>
          <w:szCs w:val="28"/>
        </w:rPr>
        <w:t xml:space="preserve"> </w:t>
      </w:r>
      <w:r w:rsidR="00D826FB" w:rsidRPr="00C45BF8">
        <w:rPr>
          <w:sz w:val="28"/>
          <w:szCs w:val="28"/>
        </w:rPr>
        <w:t>механизм реализации</w:t>
      </w:r>
      <w:r w:rsidRPr="00C45BF8">
        <w:rPr>
          <w:sz w:val="28"/>
          <w:szCs w:val="28"/>
        </w:rPr>
        <w:t xml:space="preserve"> внесения инициативных проектов, а также порядок работы с ними органов местного самоуправления.</w:t>
      </w:r>
    </w:p>
    <w:p w:rsidR="0058376B" w:rsidRDefault="001969B9" w:rsidP="008E5F97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Целью реализации инициативных проектов является активизация участия жителей </w:t>
      </w:r>
      <w:r w:rsidR="00CB743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или его части в определении приоритетов расходования средств местного бюджета и поддержка инициатив жителей в решении вопросов местного значения или иных вопросов, право решения которых</w:t>
      </w:r>
      <w:r w:rsidR="00CB7437">
        <w:rPr>
          <w:sz w:val="28"/>
          <w:szCs w:val="28"/>
        </w:rPr>
        <w:t>,</w:t>
      </w:r>
      <w:r>
        <w:rPr>
          <w:sz w:val="28"/>
          <w:szCs w:val="28"/>
        </w:rPr>
        <w:t xml:space="preserve"> предоставлено органам местного самоуправления.</w:t>
      </w:r>
    </w:p>
    <w:p w:rsidR="00CB7437" w:rsidRDefault="006E2BB2" w:rsidP="002B7D69">
      <w:pPr>
        <w:ind w:firstLine="708"/>
        <w:jc w:val="both"/>
        <w:rPr>
          <w:color w:val="FF0000"/>
          <w:sz w:val="28"/>
          <w:szCs w:val="28"/>
        </w:rPr>
      </w:pPr>
      <w:r w:rsidRPr="006E2BB2">
        <w:rPr>
          <w:sz w:val="28"/>
          <w:szCs w:val="28"/>
        </w:rPr>
        <w:t xml:space="preserve">В соответствии с частью 9 статьи 26.1 Федерального закона № 131-ФЗ </w:t>
      </w:r>
      <w:r w:rsidRPr="006E2BB2">
        <w:rPr>
          <w:rFonts w:eastAsiaTheme="minorHAnsi"/>
          <w:iCs/>
          <w:sz w:val="28"/>
          <w:szCs w:val="28"/>
          <w:lang w:eastAsia="en-US"/>
        </w:rPr>
        <w:t>порядок выдвижения, внесения, обсуждения, рассмотрения инициативных проектов, а также проведения их конкурсного отбора устанавливается представительным органом  муниципального образования.</w:t>
      </w:r>
    </w:p>
    <w:p w:rsidR="0058376B" w:rsidRDefault="002B7D69" w:rsidP="002B7D69">
      <w:pPr>
        <w:ind w:firstLine="708"/>
        <w:jc w:val="both"/>
        <w:rPr>
          <w:sz w:val="28"/>
          <w:szCs w:val="28"/>
        </w:rPr>
      </w:pPr>
      <w:r w:rsidRPr="00CB7437">
        <w:rPr>
          <w:sz w:val="28"/>
          <w:szCs w:val="28"/>
        </w:rPr>
        <w:t xml:space="preserve">В </w:t>
      </w:r>
      <w:r w:rsidR="0058376B" w:rsidRPr="00CB7437">
        <w:rPr>
          <w:sz w:val="28"/>
          <w:szCs w:val="28"/>
        </w:rPr>
        <w:t>соответствии со статьями 74, 86 Бюджетного кодекса Российской Федерации, Федеральным законом от 06.10.2003 № 131-ФЗ, в целях реализации инициативных проектов, имеющих приоритетное значение для жителей Новоавачинского сельского поселения или его части</w:t>
      </w:r>
      <w:r w:rsidR="00CB7437" w:rsidRPr="00CB7437">
        <w:rPr>
          <w:sz w:val="28"/>
          <w:szCs w:val="28"/>
        </w:rPr>
        <w:t xml:space="preserve">, </w:t>
      </w:r>
      <w:r w:rsidR="006E2BB2">
        <w:rPr>
          <w:sz w:val="28"/>
          <w:szCs w:val="28"/>
        </w:rPr>
        <w:t>а</w:t>
      </w:r>
      <w:r w:rsidR="00CB7437" w:rsidRPr="00CB7437">
        <w:rPr>
          <w:sz w:val="28"/>
          <w:szCs w:val="28"/>
        </w:rPr>
        <w:t xml:space="preserve">дминистрацией </w:t>
      </w:r>
      <w:r w:rsidR="00CB7437" w:rsidRPr="008925EE">
        <w:rPr>
          <w:sz w:val="28"/>
          <w:szCs w:val="28"/>
        </w:rPr>
        <w:t>Новоавачинского сельского поселения</w:t>
      </w:r>
      <w:r w:rsidR="00CB7437" w:rsidRPr="002F085B">
        <w:rPr>
          <w:sz w:val="28"/>
          <w:szCs w:val="28"/>
        </w:rPr>
        <w:t xml:space="preserve"> подготовлен проект нормативного правового акта </w:t>
      </w:r>
      <w:r w:rsidR="00CB7437">
        <w:rPr>
          <w:sz w:val="28"/>
          <w:szCs w:val="28"/>
        </w:rPr>
        <w:t>«</w:t>
      </w:r>
      <w:hyperlink r:id="rId7" w:history="1">
        <w:r w:rsidR="00CB7437" w:rsidRPr="008925EE">
          <w:rPr>
            <w:rStyle w:val="a7"/>
            <w:bCs/>
            <w:color w:val="auto"/>
            <w:sz w:val="28"/>
            <w:szCs w:val="28"/>
            <w:u w:val="none"/>
          </w:rPr>
          <w:t>Порядок</w:t>
        </w:r>
      </w:hyperlink>
      <w:r w:rsidR="00CB7437" w:rsidRPr="008925EE">
        <w:rPr>
          <w:bCs/>
          <w:sz w:val="28"/>
          <w:szCs w:val="28"/>
        </w:rPr>
        <w:t xml:space="preserve"> реализации инициативных проектов </w:t>
      </w:r>
      <w:r w:rsidR="006E2BB2">
        <w:rPr>
          <w:bCs/>
          <w:sz w:val="28"/>
          <w:szCs w:val="28"/>
        </w:rPr>
        <w:t xml:space="preserve">                             </w:t>
      </w:r>
      <w:r w:rsidR="00CB7437" w:rsidRPr="008925EE">
        <w:rPr>
          <w:bCs/>
          <w:sz w:val="28"/>
          <w:szCs w:val="28"/>
        </w:rPr>
        <w:t>в Новоавачинском сельском поселении»</w:t>
      </w:r>
      <w:r w:rsidR="00CB7437" w:rsidRPr="008925EE">
        <w:rPr>
          <w:sz w:val="28"/>
          <w:szCs w:val="28"/>
        </w:rPr>
        <w:t>.</w:t>
      </w:r>
    </w:p>
    <w:p w:rsidR="006E2BB2" w:rsidRDefault="006E2BB2" w:rsidP="006E2BB2">
      <w:pPr>
        <w:jc w:val="both"/>
        <w:rPr>
          <w:sz w:val="28"/>
          <w:szCs w:val="28"/>
        </w:rPr>
      </w:pPr>
    </w:p>
    <w:p w:rsidR="006E2BB2" w:rsidRDefault="006E2BB2" w:rsidP="006E2BB2">
      <w:pPr>
        <w:jc w:val="both"/>
        <w:rPr>
          <w:sz w:val="28"/>
          <w:szCs w:val="28"/>
        </w:rPr>
      </w:pPr>
    </w:p>
    <w:p w:rsidR="009F19EF" w:rsidRPr="00425C86" w:rsidRDefault="009F19EF" w:rsidP="007529DF">
      <w:pPr>
        <w:jc w:val="both"/>
      </w:pPr>
      <w:bookmarkStart w:id="1" w:name="_GoBack"/>
      <w:bookmarkEnd w:id="1"/>
    </w:p>
    <w:sectPr w:rsidR="009F19EF" w:rsidRPr="00425C86" w:rsidSect="006E2B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735" w:rsidRDefault="005F0735" w:rsidP="0084639E">
      <w:r>
        <w:separator/>
      </w:r>
    </w:p>
  </w:endnote>
  <w:endnote w:type="continuationSeparator" w:id="0">
    <w:p w:rsidR="005F0735" w:rsidRDefault="005F0735" w:rsidP="0084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735" w:rsidRDefault="005F0735" w:rsidP="0084639E">
      <w:r>
        <w:separator/>
      </w:r>
    </w:p>
  </w:footnote>
  <w:footnote w:type="continuationSeparator" w:id="0">
    <w:p w:rsidR="005F0735" w:rsidRDefault="005F0735" w:rsidP="00846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97"/>
    <w:rsid w:val="0008300A"/>
    <w:rsid w:val="001969B9"/>
    <w:rsid w:val="001B2BDA"/>
    <w:rsid w:val="00204DFF"/>
    <w:rsid w:val="002B7D69"/>
    <w:rsid w:val="002E077C"/>
    <w:rsid w:val="0037674E"/>
    <w:rsid w:val="003A626A"/>
    <w:rsid w:val="003F2B3F"/>
    <w:rsid w:val="0042058C"/>
    <w:rsid w:val="00425C86"/>
    <w:rsid w:val="00556056"/>
    <w:rsid w:val="00574CE8"/>
    <w:rsid w:val="0058376B"/>
    <w:rsid w:val="00586D9C"/>
    <w:rsid w:val="005F0735"/>
    <w:rsid w:val="006E2BB2"/>
    <w:rsid w:val="00707E65"/>
    <w:rsid w:val="007529DF"/>
    <w:rsid w:val="007C7CF5"/>
    <w:rsid w:val="00803C08"/>
    <w:rsid w:val="0084639E"/>
    <w:rsid w:val="00884152"/>
    <w:rsid w:val="008925EE"/>
    <w:rsid w:val="008C02D9"/>
    <w:rsid w:val="008E5F97"/>
    <w:rsid w:val="00900130"/>
    <w:rsid w:val="009F19EF"/>
    <w:rsid w:val="00AA12FF"/>
    <w:rsid w:val="00C32A5B"/>
    <w:rsid w:val="00C45BF8"/>
    <w:rsid w:val="00CB7437"/>
    <w:rsid w:val="00D826FB"/>
    <w:rsid w:val="00EF51B6"/>
    <w:rsid w:val="00F862D8"/>
    <w:rsid w:val="00F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886AE-37AF-4064-8833-7DF1D0F5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ACF0CA3EC8CDE8F8D0BE4D3BF40FCA7EFCE3D0716FEC1718CA6C06488A928E228046D9A4A1A0482B26E734A46925198A0B6DE6B7AB72194AEEEC673F9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Иволга Татьяна Алексеевна</dc:creator>
  <cp:lastModifiedBy>DASHA</cp:lastModifiedBy>
  <cp:revision>14</cp:revision>
  <cp:lastPrinted>2020-12-14T03:20:00Z</cp:lastPrinted>
  <dcterms:created xsi:type="dcterms:W3CDTF">2020-12-07T00:39:00Z</dcterms:created>
  <dcterms:modified xsi:type="dcterms:W3CDTF">2020-12-28T15:50:00Z</dcterms:modified>
</cp:coreProperties>
</file>